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A3F" w:rsidRDefault="00452A3F" w:rsidP="00F40998">
      <w:pPr>
        <w:ind w:firstLine="567"/>
        <w:rPr>
          <w:b/>
          <w:bCs/>
          <w:i/>
          <w:iCs/>
          <w:sz w:val="28"/>
          <w:szCs w:val="28"/>
          <w:u w:val="single"/>
        </w:rPr>
      </w:pPr>
    </w:p>
    <w:p w:rsidR="008A48C6" w:rsidRDefault="008A48C6" w:rsidP="00FF1CBB">
      <w:pPr>
        <w:ind w:firstLine="567"/>
        <w:jc w:val="center"/>
        <w:rPr>
          <w:rFonts w:cs="Times New Roman"/>
          <w:b/>
          <w:sz w:val="28"/>
          <w:szCs w:val="28"/>
        </w:rPr>
      </w:pPr>
      <w:r w:rsidRPr="008F15F5">
        <w:rPr>
          <w:rFonts w:cs="Times New Roman"/>
          <w:b/>
          <w:sz w:val="28"/>
          <w:szCs w:val="28"/>
        </w:rPr>
        <w:t>ПРАЗНИЦИ И ОБИЧАИ НА БЪЛГАРСКИЯ ЕТНОС</w:t>
      </w:r>
    </w:p>
    <w:p w:rsidR="00783920" w:rsidRDefault="00783920" w:rsidP="00FF1CBB">
      <w:pPr>
        <w:ind w:firstLine="567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</w:p>
    <w:p w:rsidR="008B0D47" w:rsidRDefault="00CE5066" w:rsidP="00CE5066">
      <w:pPr>
        <w:ind w:firstLine="567"/>
        <w:rPr>
          <w:b/>
          <w:sz w:val="28"/>
          <w:szCs w:val="28"/>
        </w:rPr>
      </w:pPr>
      <w:r w:rsidRPr="00A60A3A">
        <w:rPr>
          <w:noProof/>
          <w:lang w:eastAsia="bg-BG"/>
        </w:rPr>
        <w:drawing>
          <wp:anchor distT="0" distB="0" distL="114300" distR="114300" simplePos="0" relativeHeight="251682304" behindDoc="0" locked="0" layoutInCell="1" allowOverlap="1" wp14:anchorId="555E3143" wp14:editId="1994B35B">
            <wp:simplePos x="0" y="0"/>
            <wp:positionH relativeFrom="margin">
              <wp:posOffset>-222885</wp:posOffset>
            </wp:positionH>
            <wp:positionV relativeFrom="margin">
              <wp:posOffset>575310</wp:posOffset>
            </wp:positionV>
            <wp:extent cx="2543175" cy="1976755"/>
            <wp:effectExtent l="0" t="0" r="9525" b="4445"/>
            <wp:wrapSquare wrapText="bothSides"/>
            <wp:docPr id="1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артина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97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5E9" w:rsidRPr="00953DC8">
        <w:rPr>
          <w:sz w:val="28"/>
          <w:szCs w:val="28"/>
        </w:rPr>
        <w:t xml:space="preserve">Най–големият пролетен празник е </w:t>
      </w:r>
      <w:r w:rsidR="004C25E9">
        <w:rPr>
          <w:b/>
          <w:sz w:val="28"/>
          <w:szCs w:val="28"/>
        </w:rPr>
        <w:t xml:space="preserve">ГЕРГЬОВДЕН. </w:t>
      </w:r>
    </w:p>
    <w:p w:rsidR="008B0D47" w:rsidRPr="00953DC8" w:rsidRDefault="005B310C" w:rsidP="008B0D4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Гергьовден</w:t>
      </w:r>
      <w:r w:rsidR="008B0D47" w:rsidRPr="008B0D47">
        <w:rPr>
          <w:sz w:val="28"/>
          <w:szCs w:val="28"/>
        </w:rPr>
        <w:t xml:space="preserve"> произлиза от </w:t>
      </w:r>
      <w:r w:rsidR="008B0D47" w:rsidRPr="008B0D47">
        <w:rPr>
          <w:b/>
          <w:bCs/>
          <w:sz w:val="28"/>
          <w:szCs w:val="28"/>
        </w:rPr>
        <w:t>легендата за Св. Георги</w:t>
      </w:r>
      <w:r w:rsidR="008B0D47" w:rsidRPr="008B0D47">
        <w:rPr>
          <w:sz w:val="28"/>
          <w:szCs w:val="28"/>
        </w:rPr>
        <w:t xml:space="preserve">, в която той се преборва със </w:t>
      </w:r>
      <w:r w:rsidR="008B0D47" w:rsidRPr="00BA17B5">
        <w:rPr>
          <w:b/>
          <w:sz w:val="28"/>
          <w:szCs w:val="28"/>
        </w:rPr>
        <w:t>страшна ламя</w:t>
      </w:r>
      <w:r w:rsidR="008B0D47" w:rsidRPr="008B0D47">
        <w:rPr>
          <w:sz w:val="28"/>
          <w:szCs w:val="28"/>
        </w:rPr>
        <w:t>, заплашваща жителите на плахо градче. В замяна на собствения си живот гражданите давали своите деца на чудовището. Кога дошъл редът на царската дъщеря, обратът дошъл с появата на Свети Георги и неговата победа над злото същество.</w:t>
      </w:r>
      <w:r w:rsidR="008B0D47">
        <w:rPr>
          <w:sz w:val="28"/>
          <w:szCs w:val="28"/>
        </w:rPr>
        <w:t xml:space="preserve"> </w:t>
      </w:r>
    </w:p>
    <w:p w:rsidR="008B0D47" w:rsidRDefault="008F3733" w:rsidP="008B0D4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B0D47">
        <w:rPr>
          <w:sz w:val="28"/>
          <w:szCs w:val="28"/>
        </w:rPr>
        <w:t xml:space="preserve">В народа </w:t>
      </w:r>
      <w:r w:rsidR="005B310C">
        <w:rPr>
          <w:sz w:val="28"/>
          <w:szCs w:val="28"/>
        </w:rPr>
        <w:t xml:space="preserve">ни </w:t>
      </w:r>
      <w:r w:rsidR="008B0D47">
        <w:rPr>
          <w:sz w:val="28"/>
          <w:szCs w:val="28"/>
        </w:rPr>
        <w:t xml:space="preserve">Гергьовден се свързва с </w:t>
      </w:r>
      <w:r w:rsidR="008B0D47" w:rsidRPr="00BA17B5">
        <w:rPr>
          <w:b/>
          <w:sz w:val="28"/>
          <w:szCs w:val="28"/>
        </w:rPr>
        <w:t xml:space="preserve">животновъдството, с пролетта </w:t>
      </w:r>
      <w:r w:rsidR="008B0D47">
        <w:rPr>
          <w:sz w:val="28"/>
          <w:szCs w:val="28"/>
        </w:rPr>
        <w:t xml:space="preserve">и обновяването на природата. </w:t>
      </w:r>
      <w:r w:rsidR="004C25E9" w:rsidRPr="00953DC8">
        <w:rPr>
          <w:sz w:val="28"/>
          <w:szCs w:val="28"/>
        </w:rPr>
        <w:t xml:space="preserve">Той </w:t>
      </w:r>
      <w:r w:rsidR="008B0D47">
        <w:rPr>
          <w:sz w:val="28"/>
          <w:szCs w:val="28"/>
        </w:rPr>
        <w:t xml:space="preserve">е празник на </w:t>
      </w:r>
      <w:r w:rsidR="008B0D47" w:rsidRPr="00BA17B5">
        <w:rPr>
          <w:b/>
          <w:sz w:val="28"/>
          <w:szCs w:val="28"/>
        </w:rPr>
        <w:t xml:space="preserve">овчарите и </w:t>
      </w:r>
      <w:r w:rsidR="004C25E9" w:rsidRPr="00BA17B5">
        <w:rPr>
          <w:b/>
          <w:sz w:val="28"/>
          <w:szCs w:val="28"/>
        </w:rPr>
        <w:t>овцете</w:t>
      </w:r>
      <w:r w:rsidR="004C25E9" w:rsidRPr="00953DC8">
        <w:rPr>
          <w:sz w:val="28"/>
          <w:szCs w:val="28"/>
        </w:rPr>
        <w:t xml:space="preserve">. </w:t>
      </w:r>
      <w:r w:rsidR="008B0D47">
        <w:rPr>
          <w:sz w:val="28"/>
          <w:szCs w:val="28"/>
        </w:rPr>
        <w:t xml:space="preserve">Свети Георги е техен защитник. </w:t>
      </w:r>
      <w:r w:rsidR="004C25E9" w:rsidRPr="00953DC8">
        <w:rPr>
          <w:sz w:val="28"/>
          <w:szCs w:val="28"/>
        </w:rPr>
        <w:t>Вечерта, когато се прибират овцете от паша, се</w:t>
      </w:r>
      <w:r w:rsidR="008B0D47">
        <w:rPr>
          <w:sz w:val="28"/>
          <w:szCs w:val="28"/>
        </w:rPr>
        <w:t xml:space="preserve"> запалва свещ на пътната врата.  </w:t>
      </w:r>
    </w:p>
    <w:p w:rsidR="005B310C" w:rsidRDefault="008B0D47" w:rsidP="005B310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3733">
        <w:rPr>
          <w:sz w:val="28"/>
          <w:szCs w:val="28"/>
        </w:rPr>
        <w:t xml:space="preserve"> </w:t>
      </w:r>
      <w:r w:rsidRPr="008B0D47">
        <w:rPr>
          <w:sz w:val="28"/>
          <w:szCs w:val="28"/>
        </w:rPr>
        <w:t xml:space="preserve">Подготовката за празника започва още от предния ден. Момите берат цветя и вият венци за </w:t>
      </w:r>
      <w:r w:rsidRPr="00BA17B5">
        <w:rPr>
          <w:b/>
          <w:sz w:val="28"/>
          <w:szCs w:val="28"/>
        </w:rPr>
        <w:t>агнето, което ще се коли за курбан.</w:t>
      </w:r>
      <w:r w:rsidRPr="008B0D47">
        <w:rPr>
          <w:sz w:val="28"/>
          <w:szCs w:val="28"/>
        </w:rPr>
        <w:t xml:space="preserve"> </w:t>
      </w:r>
      <w:r w:rsidR="008F3733">
        <w:rPr>
          <w:sz w:val="28"/>
          <w:szCs w:val="28"/>
        </w:rPr>
        <w:t>Н</w:t>
      </w:r>
      <w:r w:rsidR="008F3733" w:rsidRPr="00953DC8">
        <w:rPr>
          <w:sz w:val="28"/>
          <w:szCs w:val="28"/>
        </w:rPr>
        <w:t xml:space="preserve">ай-възрастният в къщата отива и набира цъфнал глог. След това, като се прибере, </w:t>
      </w:r>
      <w:r w:rsidR="008F3733" w:rsidRPr="00BA17B5">
        <w:rPr>
          <w:b/>
          <w:sz w:val="28"/>
          <w:szCs w:val="28"/>
        </w:rPr>
        <w:t>накичва вратите</w:t>
      </w:r>
      <w:r w:rsidR="008F3733" w:rsidRPr="00953DC8">
        <w:rPr>
          <w:sz w:val="28"/>
          <w:szCs w:val="28"/>
        </w:rPr>
        <w:t xml:space="preserve"> на помещенията на добитъка с клонките - да са здрави и плодовити през цялата година. А там, където има </w:t>
      </w:r>
      <w:r w:rsidR="005B310C">
        <w:rPr>
          <w:sz w:val="28"/>
          <w:szCs w:val="28"/>
        </w:rPr>
        <w:t xml:space="preserve">именик - </w:t>
      </w:r>
      <w:r w:rsidR="008F3733" w:rsidRPr="00953DC8">
        <w:rPr>
          <w:sz w:val="28"/>
          <w:szCs w:val="28"/>
        </w:rPr>
        <w:t xml:space="preserve">Георги, в къщата на пътната врата непременно </w:t>
      </w:r>
      <w:r w:rsidR="008F3733">
        <w:rPr>
          <w:sz w:val="28"/>
          <w:szCs w:val="28"/>
        </w:rPr>
        <w:t xml:space="preserve">се закичва с глог и цвете. </w:t>
      </w:r>
    </w:p>
    <w:p w:rsidR="005B310C" w:rsidRPr="00953DC8" w:rsidRDefault="005B310C" w:rsidP="005B310C">
      <w:pPr>
        <w:ind w:firstLine="708"/>
        <w:rPr>
          <w:sz w:val="28"/>
          <w:szCs w:val="28"/>
        </w:rPr>
      </w:pPr>
      <w:r w:rsidRPr="00953DC8">
        <w:rPr>
          <w:sz w:val="28"/>
          <w:szCs w:val="28"/>
        </w:rPr>
        <w:t>Най-характерният обичай за Гергьовден е коленето на агне в чест на светеца-покровител. Жертвата трябва да бъде първото родено мъжко агне, най-често бяло на цвят. Костите на агнето се събират и след празника се заравят в мравуняк, за да се въдят овцете като „мравки„.</w:t>
      </w:r>
    </w:p>
    <w:p w:rsidR="008F3733" w:rsidRDefault="005B310C" w:rsidP="005B310C">
      <w:pPr>
        <w:ind w:firstLine="567"/>
        <w:rPr>
          <w:sz w:val="28"/>
          <w:szCs w:val="28"/>
        </w:rPr>
      </w:pPr>
      <w:r w:rsidRPr="00953DC8">
        <w:rPr>
          <w:sz w:val="28"/>
          <w:szCs w:val="28"/>
        </w:rPr>
        <w:t>Гергьовденското агне се пече цяло, пълнено с дреболиите и ориз, като в него се слага стрък глог и здравец.</w:t>
      </w:r>
      <w:r>
        <w:rPr>
          <w:sz w:val="28"/>
          <w:szCs w:val="28"/>
        </w:rPr>
        <w:t xml:space="preserve"> </w:t>
      </w:r>
      <w:r w:rsidR="008B0D47" w:rsidRPr="008B0D47">
        <w:rPr>
          <w:sz w:val="28"/>
          <w:szCs w:val="28"/>
        </w:rPr>
        <w:t xml:space="preserve">Месят се </w:t>
      </w:r>
      <w:r w:rsidR="008B0D47" w:rsidRPr="00BA17B5">
        <w:rPr>
          <w:b/>
          <w:sz w:val="28"/>
          <w:szCs w:val="28"/>
        </w:rPr>
        <w:t>обредните хлябове</w:t>
      </w:r>
      <w:r w:rsidR="008B0D47" w:rsidRPr="008B0D47">
        <w:rPr>
          <w:sz w:val="28"/>
          <w:szCs w:val="28"/>
        </w:rPr>
        <w:t>, като най-големи</w:t>
      </w:r>
      <w:r w:rsidR="008F3733">
        <w:rPr>
          <w:sz w:val="28"/>
          <w:szCs w:val="28"/>
        </w:rPr>
        <w:t xml:space="preserve">ят се нарича на св. Георги. </w:t>
      </w:r>
      <w:r w:rsidR="008F3733" w:rsidRPr="008B0D47">
        <w:rPr>
          <w:sz w:val="28"/>
          <w:szCs w:val="28"/>
        </w:rPr>
        <w:t xml:space="preserve">На трапезата освен печено агнешко трябва да има </w:t>
      </w:r>
      <w:r w:rsidR="008F3733" w:rsidRPr="00BA17B5">
        <w:rPr>
          <w:b/>
          <w:sz w:val="28"/>
          <w:szCs w:val="28"/>
        </w:rPr>
        <w:t>пресен лук и чесън, салата, пиле, хляб и вино</w:t>
      </w:r>
      <w:r w:rsidR="008F3733" w:rsidRPr="008B0D47">
        <w:rPr>
          <w:sz w:val="28"/>
          <w:szCs w:val="28"/>
        </w:rPr>
        <w:t xml:space="preserve">. </w:t>
      </w:r>
      <w:r w:rsidR="008B0D47" w:rsidRPr="008B0D47">
        <w:rPr>
          <w:sz w:val="28"/>
          <w:szCs w:val="28"/>
        </w:rPr>
        <w:t>Всички се събират на обща трапеза,</w:t>
      </w:r>
      <w:r w:rsidR="008F3733">
        <w:rPr>
          <w:sz w:val="28"/>
          <w:szCs w:val="28"/>
        </w:rPr>
        <w:t xml:space="preserve"> </w:t>
      </w:r>
      <w:r w:rsidR="008B0D47" w:rsidRPr="008B0D47">
        <w:rPr>
          <w:sz w:val="28"/>
          <w:szCs w:val="28"/>
        </w:rPr>
        <w:t>веселят се и пеят песни</w:t>
      </w:r>
      <w:r w:rsidR="008F3733">
        <w:rPr>
          <w:sz w:val="28"/>
          <w:szCs w:val="28"/>
        </w:rPr>
        <w:t xml:space="preserve"> за светеца. </w:t>
      </w:r>
    </w:p>
    <w:p w:rsidR="008F3733" w:rsidRDefault="005B310C" w:rsidP="008F3733">
      <w:pPr>
        <w:ind w:firstLine="708"/>
        <w:rPr>
          <w:sz w:val="28"/>
          <w:szCs w:val="28"/>
        </w:rPr>
      </w:pPr>
      <w:r w:rsidRPr="005B310C">
        <w:rPr>
          <w:sz w:val="28"/>
          <w:szCs w:val="28"/>
        </w:rPr>
        <w:t xml:space="preserve">Разпространен обичай по Гергьовден е да се правят </w:t>
      </w:r>
      <w:r w:rsidRPr="00BA17B5">
        <w:rPr>
          <w:b/>
          <w:sz w:val="28"/>
          <w:szCs w:val="28"/>
        </w:rPr>
        <w:t>люлки</w:t>
      </w:r>
      <w:r w:rsidRPr="005B310C">
        <w:rPr>
          <w:sz w:val="28"/>
          <w:szCs w:val="28"/>
        </w:rPr>
        <w:t>. Те се връзват на високо разлистено дърво и момците люлеят момите, като това е съпроводено с песни и диалози</w:t>
      </w:r>
      <w:r w:rsidR="008B0D47" w:rsidRPr="008B0D47">
        <w:rPr>
          <w:sz w:val="28"/>
          <w:szCs w:val="28"/>
        </w:rPr>
        <w:t xml:space="preserve">. </w:t>
      </w:r>
    </w:p>
    <w:p w:rsidR="00192ACC" w:rsidRDefault="004C25E9" w:rsidP="004C25E9">
      <w:pPr>
        <w:ind w:firstLine="567"/>
      </w:pPr>
      <w:r w:rsidRPr="005B310C">
        <w:rPr>
          <w:sz w:val="28"/>
          <w:szCs w:val="28"/>
        </w:rPr>
        <w:t>Ние имаме много и</w:t>
      </w:r>
      <w:r>
        <w:rPr>
          <w:rFonts w:cs="Times New Roman"/>
          <w:sz w:val="28"/>
          <w:szCs w:val="28"/>
        </w:rPr>
        <w:t xml:space="preserve"> интересни християнски празници: </w:t>
      </w:r>
      <w:r w:rsidR="00C47748" w:rsidRPr="004C25E9">
        <w:rPr>
          <w:rFonts w:cs="Times New Roman"/>
          <w:b/>
          <w:sz w:val="28"/>
          <w:szCs w:val="28"/>
        </w:rPr>
        <w:t>РОЖДЕСТВО ХРИСТО</w:t>
      </w:r>
      <w:r w:rsidR="00127F26" w:rsidRPr="004C25E9">
        <w:rPr>
          <w:rFonts w:cs="Times New Roman"/>
          <w:b/>
          <w:sz w:val="28"/>
          <w:szCs w:val="28"/>
        </w:rPr>
        <w:t>ВО</w:t>
      </w:r>
      <w:r>
        <w:rPr>
          <w:rFonts w:cs="Times New Roman"/>
          <w:sz w:val="28"/>
          <w:szCs w:val="28"/>
        </w:rPr>
        <w:t xml:space="preserve">, </w:t>
      </w:r>
      <w:r w:rsidR="00F661C4" w:rsidRPr="008F15F5">
        <w:rPr>
          <w:rFonts w:cs="Times New Roman"/>
          <w:b/>
          <w:sz w:val="28"/>
          <w:szCs w:val="28"/>
        </w:rPr>
        <w:t>БАБА МАРТА</w:t>
      </w:r>
      <w:r>
        <w:rPr>
          <w:rFonts w:cs="Times New Roman"/>
          <w:b/>
          <w:sz w:val="28"/>
          <w:szCs w:val="28"/>
        </w:rPr>
        <w:t>, Л</w:t>
      </w:r>
      <w:r w:rsidR="00F661C4" w:rsidRPr="008F15F5">
        <w:rPr>
          <w:rFonts w:cs="Times New Roman"/>
          <w:b/>
          <w:sz w:val="28"/>
          <w:szCs w:val="28"/>
        </w:rPr>
        <w:t>АЗАРОВДЕН</w:t>
      </w:r>
      <w:r>
        <w:rPr>
          <w:rFonts w:cs="Times New Roman"/>
          <w:b/>
          <w:sz w:val="28"/>
          <w:szCs w:val="28"/>
        </w:rPr>
        <w:t>, ВЕЛИКДЕН.</w:t>
      </w:r>
    </w:p>
    <w:sectPr w:rsidR="00192ACC" w:rsidSect="00F40998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8071B"/>
    <w:multiLevelType w:val="hybridMultilevel"/>
    <w:tmpl w:val="9D94BCAE"/>
    <w:lvl w:ilvl="0" w:tplc="0D82A512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BF67B8"/>
    <w:multiLevelType w:val="hybridMultilevel"/>
    <w:tmpl w:val="F192EC8C"/>
    <w:lvl w:ilvl="0" w:tplc="8A4882E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FCA5B0F"/>
    <w:multiLevelType w:val="multilevel"/>
    <w:tmpl w:val="25CA1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F2625A"/>
    <w:multiLevelType w:val="hybridMultilevel"/>
    <w:tmpl w:val="8B90B0C0"/>
    <w:lvl w:ilvl="0" w:tplc="0D26DE1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A1279"/>
    <w:multiLevelType w:val="hybridMultilevel"/>
    <w:tmpl w:val="B336B4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C52D7"/>
    <w:multiLevelType w:val="hybridMultilevel"/>
    <w:tmpl w:val="5D5E531A"/>
    <w:lvl w:ilvl="0" w:tplc="8E085B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CC"/>
    <w:rsid w:val="000842AD"/>
    <w:rsid w:val="000A034E"/>
    <w:rsid w:val="000D0B09"/>
    <w:rsid w:val="000F4397"/>
    <w:rsid w:val="00107F8D"/>
    <w:rsid w:val="00127F26"/>
    <w:rsid w:val="00192ACC"/>
    <w:rsid w:val="001D1482"/>
    <w:rsid w:val="00317CA0"/>
    <w:rsid w:val="00320B6F"/>
    <w:rsid w:val="00380E74"/>
    <w:rsid w:val="00437B01"/>
    <w:rsid w:val="00452A3F"/>
    <w:rsid w:val="0047556F"/>
    <w:rsid w:val="004C25E9"/>
    <w:rsid w:val="00547E18"/>
    <w:rsid w:val="005B310C"/>
    <w:rsid w:val="005F527E"/>
    <w:rsid w:val="00664564"/>
    <w:rsid w:val="00783920"/>
    <w:rsid w:val="007B38EC"/>
    <w:rsid w:val="007F2503"/>
    <w:rsid w:val="0082134F"/>
    <w:rsid w:val="0087401B"/>
    <w:rsid w:val="008942DD"/>
    <w:rsid w:val="008A48C6"/>
    <w:rsid w:val="008B0D47"/>
    <w:rsid w:val="008B2964"/>
    <w:rsid w:val="008D47CD"/>
    <w:rsid w:val="008D4803"/>
    <w:rsid w:val="008F15F5"/>
    <w:rsid w:val="008F3733"/>
    <w:rsid w:val="009450F9"/>
    <w:rsid w:val="00951A1D"/>
    <w:rsid w:val="009F3969"/>
    <w:rsid w:val="00A20CB3"/>
    <w:rsid w:val="00A60A3A"/>
    <w:rsid w:val="00A93D0F"/>
    <w:rsid w:val="00BA17B5"/>
    <w:rsid w:val="00C47748"/>
    <w:rsid w:val="00CB781C"/>
    <w:rsid w:val="00CE5066"/>
    <w:rsid w:val="00D379FC"/>
    <w:rsid w:val="00DD02B1"/>
    <w:rsid w:val="00F40998"/>
    <w:rsid w:val="00F661C4"/>
    <w:rsid w:val="00FE284D"/>
    <w:rsid w:val="00FF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81262-7BF3-43ED-8F23-E4855DDD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56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9FC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bg-BG"/>
    </w:rPr>
  </w:style>
  <w:style w:type="character" w:styleId="a4">
    <w:name w:val="Strong"/>
    <w:basedOn w:val="a0"/>
    <w:uiPriority w:val="22"/>
    <w:qFormat/>
    <w:rsid w:val="00D379FC"/>
    <w:rPr>
      <w:b/>
      <w:bCs/>
    </w:rPr>
  </w:style>
  <w:style w:type="character" w:styleId="a5">
    <w:name w:val="Hyperlink"/>
    <w:basedOn w:val="a0"/>
    <w:uiPriority w:val="99"/>
    <w:semiHidden/>
    <w:unhideWhenUsed/>
    <w:rsid w:val="000A03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661C4"/>
    <w:pPr>
      <w:ind w:left="720"/>
      <w:contextualSpacing/>
    </w:pPr>
  </w:style>
  <w:style w:type="character" w:styleId="a7">
    <w:name w:val="Emphasis"/>
    <w:basedOn w:val="a0"/>
    <w:uiPriority w:val="20"/>
    <w:qFormat/>
    <w:rsid w:val="008D47C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20B6F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320B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8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6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7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6A648-F5C6-40DF-A7A6-B6DA7DBE9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Rumiela</dc:creator>
  <cp:keywords/>
  <dc:description/>
  <cp:lastModifiedBy>Rumiela</cp:lastModifiedBy>
  <cp:revision>2</cp:revision>
  <cp:lastPrinted>2016-12-01T21:08:00Z</cp:lastPrinted>
  <dcterms:created xsi:type="dcterms:W3CDTF">2016-12-03T16:14:00Z</dcterms:created>
  <dcterms:modified xsi:type="dcterms:W3CDTF">2016-12-03T16:14:00Z</dcterms:modified>
</cp:coreProperties>
</file>